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01E" w:rsidRPr="004727C3" w:rsidRDefault="00356F98" w:rsidP="00356F9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27C3">
        <w:rPr>
          <w:rFonts w:ascii="Times New Roman" w:hAnsi="Times New Roman" w:cs="Times New Roman"/>
          <w:b/>
          <w:sz w:val="28"/>
          <w:szCs w:val="28"/>
          <w:lang w:val="uk-UA"/>
        </w:rPr>
        <w:t>Щодо д</w:t>
      </w:r>
      <w:r w:rsidR="000772D9" w:rsidRPr="004727C3">
        <w:rPr>
          <w:rFonts w:ascii="Times New Roman" w:hAnsi="Times New Roman" w:cs="Times New Roman"/>
          <w:b/>
          <w:sz w:val="28"/>
          <w:szCs w:val="28"/>
          <w:lang w:val="uk-UA"/>
        </w:rPr>
        <w:t>ошкільн</w:t>
      </w:r>
      <w:r w:rsidR="004727C3" w:rsidRPr="004727C3">
        <w:rPr>
          <w:rFonts w:ascii="Times New Roman" w:hAnsi="Times New Roman" w:cs="Times New Roman"/>
          <w:b/>
          <w:sz w:val="28"/>
          <w:szCs w:val="28"/>
          <w:lang w:val="uk-UA"/>
        </w:rPr>
        <w:t>ої</w:t>
      </w:r>
      <w:r w:rsidR="000772D9" w:rsidRPr="004727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освіт</w:t>
      </w:r>
      <w:r w:rsidR="004727C3" w:rsidRPr="004727C3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</w:p>
    <w:p w:rsidR="00262451" w:rsidRPr="00D63CF0" w:rsidRDefault="00262451" w:rsidP="00D63CF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3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Питання </w:t>
      </w:r>
      <w:r w:rsidR="000772D9" w:rsidRPr="00D63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щодо функціонування дошкільного структурного підрозділу </w:t>
      </w:r>
    </w:p>
    <w:p w:rsidR="00E95A78" w:rsidRPr="00356F98" w:rsidRDefault="00C62352" w:rsidP="00356F98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6F98">
        <w:rPr>
          <w:rFonts w:ascii="Times New Roman" w:hAnsi="Times New Roman" w:cs="Times New Roman"/>
          <w:sz w:val="28"/>
          <w:szCs w:val="28"/>
          <w:lang w:val="uk-UA"/>
        </w:rPr>
        <w:t>Відповідно до статті 31 Закону України «Про повну загальну середню освіту» визначено, що у складі закладів загальної середньої освіти</w:t>
      </w:r>
      <w:r w:rsidR="00E95A78" w:rsidRPr="00356F98">
        <w:rPr>
          <w:rFonts w:ascii="Times New Roman" w:hAnsi="Times New Roman" w:cs="Times New Roman"/>
          <w:sz w:val="28"/>
          <w:szCs w:val="28"/>
          <w:lang w:val="uk-UA"/>
        </w:rPr>
        <w:t xml:space="preserve"> можуть </w:t>
      </w:r>
      <w:r w:rsidRPr="00356F98">
        <w:rPr>
          <w:rFonts w:ascii="Times New Roman" w:hAnsi="Times New Roman" w:cs="Times New Roman"/>
          <w:sz w:val="28"/>
          <w:szCs w:val="28"/>
          <w:lang w:val="uk-UA"/>
        </w:rPr>
        <w:t>функціонувати внутрішні структурні підрозділи, зокрема, дошкільний підрозділ, які діють відповідно до установчих документів закладу загальної середньої освіти та на підставі положення про структурний підрозділ, затвердженого керівником закладу загальної середньої освіти</w:t>
      </w:r>
      <w:r w:rsidR="00E95A78" w:rsidRPr="00356F98">
        <w:rPr>
          <w:rFonts w:ascii="Times New Roman" w:hAnsi="Times New Roman" w:cs="Times New Roman"/>
          <w:sz w:val="28"/>
          <w:szCs w:val="28"/>
          <w:lang w:val="uk-UA"/>
        </w:rPr>
        <w:t xml:space="preserve"> (також філія може мати у своїй структурі дошкільний підрозділ)</w:t>
      </w:r>
      <w:r w:rsidRPr="00356F9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A17DB" w:rsidRPr="00D63CF0" w:rsidRDefault="000772D9" w:rsidP="00356F98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3CF0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E445EF" w:rsidRPr="00D63CF0">
        <w:rPr>
          <w:rFonts w:ascii="Times New Roman" w:hAnsi="Times New Roman" w:cs="Times New Roman"/>
          <w:b/>
          <w:sz w:val="28"/>
          <w:szCs w:val="28"/>
          <w:lang w:val="uk-UA"/>
        </w:rPr>
        <w:t>ерівникам закладів освіти необхідно звернути увагу</w:t>
      </w:r>
      <w:r w:rsidR="00C62352" w:rsidRPr="00D63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упорядкування установчих документів. </w:t>
      </w:r>
    </w:p>
    <w:p w:rsidR="00F52967" w:rsidRPr="00356F98" w:rsidRDefault="00356F98" w:rsidP="00356F98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52967" w:rsidRPr="00356F98">
        <w:rPr>
          <w:rFonts w:ascii="Times New Roman" w:hAnsi="Times New Roman" w:cs="Times New Roman"/>
          <w:sz w:val="28"/>
          <w:szCs w:val="28"/>
          <w:lang w:val="uk-UA"/>
        </w:rPr>
        <w:t>ідповідно до пункту 41 Положення про заклад дошкільної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52967" w:rsidRPr="00356F98">
        <w:rPr>
          <w:rFonts w:ascii="Times New Roman" w:hAnsi="Times New Roman" w:cs="Times New Roman"/>
          <w:sz w:val="28"/>
          <w:szCs w:val="28"/>
          <w:lang w:val="uk-UA"/>
        </w:rPr>
        <w:t xml:space="preserve">затвердженого постановою Кабінету Міністрів України від 12 березня 2003 року № 305, </w:t>
      </w:r>
      <w:r w:rsidR="00F52967" w:rsidRPr="00356F98">
        <w:rPr>
          <w:rFonts w:ascii="Times New Roman" w:hAnsi="Times New Roman" w:cs="Times New Roman"/>
          <w:sz w:val="28"/>
          <w:szCs w:val="28"/>
          <w:u w:val="single"/>
          <w:lang w:val="uk-UA"/>
        </w:rPr>
        <w:t>керівник дошкільного підрозділу закладу освіти призначається керівником такого закладу освіти відповідно до законодавства</w:t>
      </w:r>
      <w:r w:rsidR="00F52967" w:rsidRPr="00356F9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772D9" w:rsidRPr="00356F98" w:rsidRDefault="000772D9" w:rsidP="00356F98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62451" w:rsidRPr="00356F98" w:rsidRDefault="00262451" w:rsidP="00356F98">
      <w:pPr>
        <w:pStyle w:val="a3"/>
        <w:tabs>
          <w:tab w:val="left" w:pos="-198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6F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Питання </w:t>
      </w:r>
      <w:r w:rsidR="00D63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щодо </w:t>
      </w:r>
      <w:r w:rsidRPr="00356F98">
        <w:rPr>
          <w:rFonts w:ascii="Times New Roman" w:hAnsi="Times New Roman" w:cs="Times New Roman"/>
          <w:b/>
          <w:sz w:val="28"/>
          <w:szCs w:val="28"/>
          <w:lang w:val="uk-UA"/>
        </w:rPr>
        <w:t>функціонування</w:t>
      </w:r>
      <w:r w:rsidRPr="00356F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6F98">
        <w:rPr>
          <w:rFonts w:ascii="Times New Roman" w:hAnsi="Times New Roman" w:cs="Times New Roman"/>
          <w:b/>
          <w:sz w:val="28"/>
          <w:szCs w:val="28"/>
          <w:lang w:val="uk-UA"/>
        </w:rPr>
        <w:t>навчально-виховних комплексів</w:t>
      </w:r>
    </w:p>
    <w:p w:rsidR="000772D9" w:rsidRPr="00356F98" w:rsidRDefault="000772D9" w:rsidP="00356F98">
      <w:pPr>
        <w:pStyle w:val="a3"/>
        <w:tabs>
          <w:tab w:val="left" w:pos="-198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6F98">
        <w:rPr>
          <w:rFonts w:ascii="Times New Roman" w:hAnsi="Times New Roman" w:cs="Times New Roman"/>
          <w:sz w:val="28"/>
          <w:szCs w:val="28"/>
          <w:lang w:val="uk-UA"/>
        </w:rPr>
        <w:t>Згідно із</w:t>
      </w:r>
      <w:r w:rsidRPr="00356F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56F98">
        <w:rPr>
          <w:rFonts w:ascii="Times New Roman" w:hAnsi="Times New Roman" w:cs="Times New Roman"/>
          <w:sz w:val="28"/>
          <w:szCs w:val="28"/>
          <w:lang w:val="uk-UA"/>
        </w:rPr>
        <w:t>Законом України «Про освіту» такого типу як навчально-виховний комплекс не існує. Необхідно до вересня 2022 року привести у відповідність законодавства установчі документи.</w:t>
      </w:r>
    </w:p>
    <w:p w:rsidR="000772D9" w:rsidRPr="002A7642" w:rsidRDefault="002A7642" w:rsidP="00356F98">
      <w:pPr>
        <w:pStyle w:val="a3"/>
        <w:tabs>
          <w:tab w:val="left" w:pos="-198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642">
        <w:rPr>
          <w:rFonts w:ascii="Times New Roman" w:hAnsi="Times New Roman" w:cs="Times New Roman"/>
          <w:sz w:val="28"/>
          <w:szCs w:val="28"/>
          <w:lang w:val="uk-UA"/>
        </w:rPr>
        <w:t xml:space="preserve">Станом на сьогодні </w:t>
      </w:r>
      <w:r w:rsidR="00D83FC9">
        <w:rPr>
          <w:rFonts w:ascii="Times New Roman" w:hAnsi="Times New Roman" w:cs="Times New Roman"/>
          <w:sz w:val="28"/>
          <w:szCs w:val="28"/>
          <w:lang w:val="uk-UA"/>
        </w:rPr>
        <w:t>в області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функціоную</w:t>
      </w:r>
      <w:r w:rsidR="00D83FC9">
        <w:rPr>
          <w:rFonts w:ascii="Times New Roman" w:hAnsi="Times New Roman" w:cs="Times New Roman"/>
          <w:sz w:val="28"/>
          <w:szCs w:val="28"/>
          <w:lang w:val="uk-UA"/>
        </w:rPr>
        <w:t>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3FC9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D83F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навчально-виховних комплексів</w:t>
      </w:r>
      <w:r w:rsidR="00D83FC9">
        <w:rPr>
          <w:rFonts w:ascii="Times New Roman" w:hAnsi="Times New Roman" w:cs="Times New Roman"/>
          <w:sz w:val="28"/>
          <w:szCs w:val="28"/>
          <w:lang w:val="uk-UA"/>
        </w:rPr>
        <w:t>, установчі документ</w:t>
      </w:r>
      <w:r w:rsidR="00CF314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83FC9">
        <w:rPr>
          <w:rFonts w:ascii="Times New Roman" w:hAnsi="Times New Roman" w:cs="Times New Roman"/>
          <w:sz w:val="28"/>
          <w:szCs w:val="28"/>
          <w:lang w:val="uk-UA"/>
        </w:rPr>
        <w:t xml:space="preserve"> яких необхідно привести відповідно до вимог законодавства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772D9" w:rsidRPr="00356F98" w:rsidRDefault="000772D9" w:rsidP="00356F98">
      <w:pPr>
        <w:pStyle w:val="a3"/>
        <w:tabs>
          <w:tab w:val="left" w:pos="-198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6F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Питання </w:t>
      </w:r>
      <w:r w:rsidR="00D63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щодо </w:t>
      </w:r>
      <w:r w:rsidRPr="00356F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харчування </w:t>
      </w:r>
    </w:p>
    <w:p w:rsidR="00A6629D" w:rsidRDefault="000772D9" w:rsidP="00356F98">
      <w:pPr>
        <w:pStyle w:val="a3"/>
        <w:tabs>
          <w:tab w:val="left" w:pos="-198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6F98">
        <w:rPr>
          <w:rFonts w:ascii="Times New Roman" w:hAnsi="Times New Roman" w:cs="Times New Roman"/>
          <w:sz w:val="28"/>
          <w:szCs w:val="28"/>
          <w:lang w:val="uk-UA"/>
        </w:rPr>
        <w:t>Міністер</w:t>
      </w:r>
      <w:r w:rsidR="00E37EBE" w:rsidRPr="00356F98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356F98">
        <w:rPr>
          <w:rFonts w:ascii="Times New Roman" w:hAnsi="Times New Roman" w:cs="Times New Roman"/>
          <w:sz w:val="28"/>
          <w:szCs w:val="28"/>
          <w:lang w:val="uk-UA"/>
        </w:rPr>
        <w:t>тво</w:t>
      </w:r>
      <w:r w:rsidR="00E37EBE" w:rsidRPr="00356F9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356F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7EBE" w:rsidRPr="00356F98">
        <w:rPr>
          <w:rFonts w:ascii="Times New Roman" w:hAnsi="Times New Roman" w:cs="Times New Roman"/>
          <w:sz w:val="28"/>
          <w:szCs w:val="28"/>
          <w:lang w:val="uk-UA"/>
        </w:rPr>
        <w:t>охорони здоров’я України рекомендовано</w:t>
      </w:r>
      <w:r w:rsidRPr="00356F98">
        <w:rPr>
          <w:rFonts w:ascii="Times New Roman" w:hAnsi="Times New Roman" w:cs="Times New Roman"/>
          <w:sz w:val="28"/>
          <w:szCs w:val="28"/>
          <w:lang w:val="uk-UA"/>
        </w:rPr>
        <w:t xml:space="preserve"> нове примірне чотиритижневе сезонне меню для дітей віком від 1 до 6 (7) років (</w:t>
      </w:r>
      <w:r w:rsidR="0029624B" w:rsidRPr="00356F98">
        <w:rPr>
          <w:rFonts w:ascii="Times New Roman" w:hAnsi="Times New Roman" w:cs="Times New Roman"/>
          <w:sz w:val="28"/>
          <w:szCs w:val="28"/>
          <w:lang w:val="uk-UA"/>
        </w:rPr>
        <w:t xml:space="preserve">лист Управління освіти і науки </w:t>
      </w:r>
      <w:r w:rsidR="00A6629D">
        <w:rPr>
          <w:rFonts w:ascii="Times New Roman" w:hAnsi="Times New Roman" w:cs="Times New Roman"/>
          <w:sz w:val="28"/>
          <w:szCs w:val="28"/>
          <w:lang w:val="uk-UA"/>
        </w:rPr>
        <w:t xml:space="preserve">облдержадміністрації </w:t>
      </w:r>
      <w:r w:rsidR="0029624B" w:rsidRPr="00356F98">
        <w:rPr>
          <w:rFonts w:ascii="Times New Roman" w:hAnsi="Times New Roman" w:cs="Times New Roman"/>
          <w:sz w:val="28"/>
          <w:szCs w:val="28"/>
          <w:lang w:val="uk-UA"/>
        </w:rPr>
        <w:t>від 18 листопада 2021 року №06-07/3905 «Про затвердження Примірного чотиритижневого сезонного меню для дітей віком від 1 до 6 (7) років»</w:t>
      </w:r>
      <w:r w:rsidRPr="00356F9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9624B" w:rsidRPr="00356F9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D2618" w:rsidRPr="00356F98" w:rsidRDefault="0029624B" w:rsidP="00356F98">
      <w:pPr>
        <w:pStyle w:val="a3"/>
        <w:tabs>
          <w:tab w:val="left" w:pos="-198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6F98">
        <w:rPr>
          <w:rFonts w:ascii="Times New Roman" w:hAnsi="Times New Roman" w:cs="Times New Roman"/>
          <w:sz w:val="28"/>
          <w:szCs w:val="28"/>
          <w:lang w:val="uk-UA"/>
        </w:rPr>
        <w:t xml:space="preserve">Меню розроблено на осінній період його можна використовувати як в повному обсязі, </w:t>
      </w:r>
      <w:r w:rsidR="00C7698A" w:rsidRPr="00356F98">
        <w:rPr>
          <w:rFonts w:ascii="Times New Roman" w:hAnsi="Times New Roman" w:cs="Times New Roman"/>
          <w:sz w:val="28"/>
          <w:szCs w:val="28"/>
          <w:lang w:val="uk-UA"/>
        </w:rPr>
        <w:t xml:space="preserve">так і частково, доопрацювавши його з урахуванням особливостей закладів освіти відповідної території. </w:t>
      </w:r>
      <w:bookmarkStart w:id="0" w:name="_GoBack"/>
      <w:bookmarkEnd w:id="0"/>
    </w:p>
    <w:sectPr w:rsidR="001D2618" w:rsidRPr="00356F98" w:rsidSect="00E37EB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13508"/>
    <w:multiLevelType w:val="hybridMultilevel"/>
    <w:tmpl w:val="D6E49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E63317"/>
    <w:multiLevelType w:val="hybridMultilevel"/>
    <w:tmpl w:val="B622D43A"/>
    <w:lvl w:ilvl="0" w:tplc="06DA445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17DB"/>
    <w:rsid w:val="000772D9"/>
    <w:rsid w:val="000F125D"/>
    <w:rsid w:val="001647B7"/>
    <w:rsid w:val="00170DE6"/>
    <w:rsid w:val="001721D6"/>
    <w:rsid w:val="001D2618"/>
    <w:rsid w:val="00262451"/>
    <w:rsid w:val="0029624B"/>
    <w:rsid w:val="002A7642"/>
    <w:rsid w:val="00356F98"/>
    <w:rsid w:val="003B480C"/>
    <w:rsid w:val="004727C3"/>
    <w:rsid w:val="00481128"/>
    <w:rsid w:val="006058B2"/>
    <w:rsid w:val="0066301E"/>
    <w:rsid w:val="00664A6E"/>
    <w:rsid w:val="006C10AA"/>
    <w:rsid w:val="00826BC7"/>
    <w:rsid w:val="009906F5"/>
    <w:rsid w:val="00A46C85"/>
    <w:rsid w:val="00A6629D"/>
    <w:rsid w:val="00C303ED"/>
    <w:rsid w:val="00C62352"/>
    <w:rsid w:val="00C7698A"/>
    <w:rsid w:val="00CB4D54"/>
    <w:rsid w:val="00CF3142"/>
    <w:rsid w:val="00D538EC"/>
    <w:rsid w:val="00D63CF0"/>
    <w:rsid w:val="00D83FC9"/>
    <w:rsid w:val="00DA17DB"/>
    <w:rsid w:val="00E37EBE"/>
    <w:rsid w:val="00E445EF"/>
    <w:rsid w:val="00E95A78"/>
    <w:rsid w:val="00EE5557"/>
    <w:rsid w:val="00F40F8D"/>
    <w:rsid w:val="00F52967"/>
    <w:rsid w:val="00FD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79341"/>
  <w15:docId w15:val="{A4B2DC78-A553-44DF-A6A9-B73BA2C38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0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17D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64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A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84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Oliynik</dc:creator>
  <cp:keywords/>
  <dc:description/>
  <cp:lastModifiedBy>Zhuks</cp:lastModifiedBy>
  <cp:revision>18</cp:revision>
  <cp:lastPrinted>2021-12-22T12:58:00Z</cp:lastPrinted>
  <dcterms:created xsi:type="dcterms:W3CDTF">2021-12-08T09:46:00Z</dcterms:created>
  <dcterms:modified xsi:type="dcterms:W3CDTF">2021-12-22T12:59:00Z</dcterms:modified>
</cp:coreProperties>
</file>